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5099" w14:textId="761D3E1F" w:rsidR="00D8302F" w:rsidRPr="00361CC2" w:rsidRDefault="00361CC2">
      <w:pPr>
        <w:rPr>
          <w:rFonts w:ascii="Letter-join 40" w:hAnsi="Letter-join 40"/>
        </w:rPr>
      </w:pP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F3877D" wp14:editId="03A5B38E">
                <wp:simplePos x="0" y="0"/>
                <wp:positionH relativeFrom="margin">
                  <wp:posOffset>1447800</wp:posOffset>
                </wp:positionH>
                <wp:positionV relativeFrom="paragraph">
                  <wp:posOffset>4793615</wp:posOffset>
                </wp:positionV>
                <wp:extent cx="2223770" cy="1404620"/>
                <wp:effectExtent l="0" t="0" r="2413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5068" w14:textId="77777777" w:rsidR="00C13F80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Frequently share texts, images and ell oral stories that help children begin to develop an understanding of the past and present.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38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377.45pt;width:175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/uSQIAAIsEAAAOAAAAZHJzL2Uyb0RvYy54bWysVNtu2zAMfR+wfxD0vjhxnaY14hRdugwD&#10;ugvQ7gNkWY6FSaImKbGzry8lJ1m6vQ17MSSSOjzkIb28G7Qie+G8BFPR2WRKiTAcGmm2Ff3+vHl3&#10;Q4kPzDRMgREVPQhP71Zv3yx7W4ocOlCNcARBjC97W9EuBFtmmeed0MxPwAqDzhacZgGvbps1jvWI&#10;rlWWT6fXWQ+usQ648B6tD6OTrhJ+2woevratF4GoiiK3kL4ufev4zVZLVm4ds53kRxrsH1hoJg0m&#10;PUM9sMDIzsm/oLTkDjy0YcJBZ9C2kotUA1Yzm/5RzVPHrEi1YHO8PbfJ/z9Y/mX/zRHZVDTH9him&#10;UaNnMQTyHgaSx/b01pcY9WQxLgxoRplTqd4+Av/hiYF1x8xW3DsHfSdYg/Rm8WV28XTE8RGk7j9D&#10;g2nYLkACGlqnY++wGwTRkcfhLE2kwtGY5/nVYoEujr5ZMS2ukW/MwcrTc+t8+ChAk3ioqEPtEzzb&#10;P/owhp5CYjYPSjYbqVS6xHkTa+XInuGkMM6FCUV6rnYa+Y52nLjpcWbQjJM1mm9OZmSTJjciJW6v&#10;kihD+orezvN5An7l825bn9NHuDFPBLzkqWXAdVFSVzQlPZKJXf9gGiySlYFJNZ7xsTJHGWLnRw3C&#10;UA9J8KuTujU0B9TFwbgduM146MD9oqTHzaio/7ljTlCiPhnU9nZWFHGV0qWYL+LguEtPfelhhiNU&#10;RQMl43Ed0vqlrtt7nIGNTOrEYRmZHCnjxKceHrczrtTlPUX9/oesXgAAAP//AwBQSwMEFAAGAAgA&#10;AAAhAPcng1/hAAAACwEAAA8AAABkcnMvZG93bnJldi54bWxMj0FPg0AUhO8m/ofNM/Fml5IWKGVp&#10;DNGrEar2umWfQNx9S9hti/5611M9TmYy802xm41mZ5zcYEnAchEBQ2qtGqgT8LZ/fsiAOS9JSW0J&#10;BXyjg115e1PIXNkL1XhufMdCCblcCui9H3POXdujkW5hR6TgfdrJSB/k1HE1yUsoN5rHUZRwIwcK&#10;C70cseqx/WpORkBFrU/0qmq6l+T99fAkfz7qei/E/d38uAXmcfbXMPzhB3QoA9PRnkg5pgXEcRa+&#10;eAHperUBFhLrNIuBHQVs0mQJvCz4/w/lLwAAAP//AwBQSwECLQAUAAYACAAAACEAtoM4kv4AAADh&#10;AQAAEwAAAAAAAAAAAAAAAAAAAAAAW0NvbnRlbnRfVHlwZXNdLnhtbFBLAQItABQABgAIAAAAIQA4&#10;/SH/1gAAAJQBAAALAAAAAAAAAAAAAAAAAC8BAABfcmVscy8ucmVsc1BLAQItABQABgAIAAAAIQDB&#10;ab/uSQIAAIsEAAAOAAAAAAAAAAAAAAAAAC4CAABkcnMvZTJvRG9jLnhtbFBLAQItABQABgAIAAAA&#10;IQD3J4Nf4QAAAAsBAAAPAAAAAAAAAAAAAAAAAKMEAABkcnMvZG93bnJldi54bWxQSwUGAAAAAAQA&#10;BADzAAAAsQUAAAAA&#10;" fillcolor="#fff2cc [663]">
                <v:textbox style="mso-fit-shape-to-text:t">
                  <w:txbxContent>
                    <w:p w14:paraId="27EA5068" w14:textId="77777777" w:rsidR="00C13F80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Frequently share texts, images and ell oral stories that help children begin to develop an understanding of the past and present.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675A3A" wp14:editId="3BD0720E">
                <wp:simplePos x="0" y="0"/>
                <wp:positionH relativeFrom="margin">
                  <wp:posOffset>2242185</wp:posOffset>
                </wp:positionH>
                <wp:positionV relativeFrom="paragraph">
                  <wp:posOffset>3712845</wp:posOffset>
                </wp:positionV>
                <wp:extent cx="2077085" cy="902970"/>
                <wp:effectExtent l="0" t="0" r="1841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902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9E87" w14:textId="77777777" w:rsidR="00C13F80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Understand the past through settings, characters and events encountered in books read in class and story telling </w:t>
                            </w:r>
                            <w:r w:rsidR="00C13F80"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5A3A" id="_x0000_s1027" type="#_x0000_t202" style="position:absolute;margin-left:176.55pt;margin-top:292.35pt;width:163.55pt;height:71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lmSAIAAIoEAAAOAAAAZHJzL2Uyb0RvYy54bWysVNtu2zAMfR+wfxD0vtgxkqUx4hRdug4D&#10;ugvQ7gNkWY6FSaImKbGzrx8lO1m6vQ17MURSOjzkIb25HbQiR+G8BFPR+SynRBgOjTT7in57fnhz&#10;Q4kPzDRMgREVPQlPb7evX216W4oCOlCNcARBjC97W9EuBFtmmeed0MzPwAqDwRacZgFNt88ax3pE&#10;1yor8vxt1oNrrAMuvEfv/Rik24TftoKHL23rRSCqosgtpK9L3zp+s+2GlXvHbCf5RIP9AwvNpMGk&#10;F6h7Fhg5OPkXlJbcgYc2zDjoDNpWcpFqwGrm+R/VPHXMilQLNsfbS5v8/4Pln49fHZFNRYsFJYZp&#10;1OhZDIG8g4EUsT299SXeerJ4LwzoRplTqd4+Av/uiYFdx8xe3DkHfSdYg/Tm8WV29XTE8RGk7j9B&#10;g2nYIUACGlqnY++wGwTRUabTRZpIhaOzyFer/GZJCcfYOi/Wq6Rdxsrza+t8+CBAk3ioqEPpEzo7&#10;PvoQ2bDyfCUm86Bk8yCVSkYcN7FTjhwZDgrjXJiwSM/VQSPd0Y8Dl08jg24crNF9c3ZjijS4ESkl&#10;fJFEGdIj92WxTMAvYt7t60v6CDfmiYDXPLUMuC1K6oqmpBOZ2PT3pkmzHJhU4xkfKzOpEBs/ShCG&#10;ehj1PotbQ3NCWRyMy4HLjIcO3E9KelyMivofB+YEJeqjQWnX88UiblIyFstVgYa7jtTXEWY4QlU0&#10;UDIedyFtX+y6gTscgVYmdeKsjEwmyjjwqYfTcsaNurbTrd+/kO0vAAAA//8DAFBLAwQUAAYACAAA&#10;ACEAJYsNvuAAAAALAQAADwAAAGRycy9kb3ducmV2LnhtbEyPwU7DMBBE70j8g7VI3KjTlLghZFNV&#10;ICROSATE2Y2XJCW2U9tNwt9jTnBczdPM23K36IFN5HxvDcJ6lQAj01jVmxbh/e3pJgfmgzRKDtYQ&#10;wjd52FWXF6UslJ3NK011aFksMb6QCF0IY8G5bzrS0q/sSCZmn9ZpGeLpWq6cnGO5HniaJIJr2Zu4&#10;0MmRHjpqvuqzRpjm50d5tKfTfnFZLY49iY/mBfH6atnfAwu0hD8YfvWjOlTR6WDPRnk2IGyyzTqi&#10;CFl+uwUWCZEnKbADwjYVd8Crkv//ofoBAAD//wMAUEsBAi0AFAAGAAgAAAAhALaDOJL+AAAA4QEA&#10;ABMAAAAAAAAAAAAAAAAAAAAAAFtDb250ZW50X1R5cGVzXS54bWxQSwECLQAUAAYACAAAACEAOP0h&#10;/9YAAACUAQAACwAAAAAAAAAAAAAAAAAvAQAAX3JlbHMvLnJlbHNQSwECLQAUAAYACAAAACEAZEHZ&#10;ZkgCAACKBAAADgAAAAAAAAAAAAAAAAAuAgAAZHJzL2Uyb0RvYy54bWxQSwECLQAUAAYACAAAACEA&#10;JYsNvuAAAAALAQAADwAAAAAAAAAAAAAAAACiBAAAZHJzL2Rvd25yZXYueG1sUEsFBgAAAAAEAAQA&#10;8wAAAK8FAAAAAA==&#10;" fillcolor="#fff2cc [663]">
                <v:textbox>
                  <w:txbxContent>
                    <w:p w14:paraId="19699E87" w14:textId="77777777" w:rsidR="00C13F80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Understand the past through settings, characters and events encountered in books read in class and story telling </w:t>
                      </w:r>
                      <w:r w:rsidR="00C13F80" w:rsidRPr="00D60D53">
                        <w:rPr>
                          <w:rFonts w:ascii="Letter-join 40" w:hAnsi="Letter-join 4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04C897" wp14:editId="119E5564">
                <wp:simplePos x="0" y="0"/>
                <wp:positionH relativeFrom="margin">
                  <wp:posOffset>4734560</wp:posOffset>
                </wp:positionH>
                <wp:positionV relativeFrom="paragraph">
                  <wp:posOffset>4550410</wp:posOffset>
                </wp:positionV>
                <wp:extent cx="1546225" cy="1139825"/>
                <wp:effectExtent l="0" t="0" r="1587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139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4A69" w14:textId="77777777" w:rsidR="00467822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Encourage children to share pictures of their family and listen to what they say about the pictures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C897" id="_x0000_s1028" type="#_x0000_t202" style="position:absolute;margin-left:372.8pt;margin-top:358.3pt;width:121.75pt;height:8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pPRgIAAIsEAAAOAAAAZHJzL2Uyb0RvYy54bWysVNtu2zAMfR+wfxD0vjjxkjYx4hRdug4D&#10;ugvQ7gNkWY6FSaImKbGzry8lO2m2vg17MUSKOjzkIb2+6bUiB+G8BFPS2WRKiTAcaml2Jf3xdP9u&#10;SYkPzNRMgRElPQpPbzZv36w7W4gcWlC1cARBjC86W9I2BFtkmeet0MxPwAqDlw04zQKabpfVjnWI&#10;rlWWT6dXWQeutg648B69d8Ml3ST8phE8fGsaLwJRJUVuIX1d+lbxm23WrNg5ZlvJRxrsH1hoJg0m&#10;PUPdscDI3slXUFpyBx6aMOGgM2gayUWqAauZTf+q5rFlVqRasDnentvk/x8s/3r47oisUbtrSgzT&#10;qNGT6AP5AD3JY3s66wuMerQYF3p0Y2gq1dsH4D89MbBtmdmJW+egawWrkd4svswung44PoJU3Reo&#10;MQ3bB0hAfeN07B12gyA6ynQ8SxOp8JhyMb/K8wUlHO9ms/erJRoxBytOz63z4ZMATeKhpA61T/Ds&#10;8ODDEHoKidk8KFnfS6WSEedNbJUjB4aTwjgXJszTc7XXyHfw48RNx5lBN07W4F6e3MgmTW5EStz+&#10;SKIM6Uq6WiDz1wTcrjqnj3BDngh4yVPLgOuipC5pSjqSiV3/aGoskhWBSTWc8bEyowyx84MGoa/6&#10;JHjqX5SogvqIujgYtgO3GQ8tuN+UdLgZJfW/9swJStRng9quZvN5XKVkzBfXORru8qa6vGGGI1RJ&#10;AyXDcRvS+kWqBm5xBhqZ1HlhMlLGiU89HLczrtSlnaJe/iGbZwAAAP//AwBQSwMEFAAGAAgAAAAh&#10;AOj1RVLfAAAACwEAAA8AAABkcnMvZG93bnJldi54bWxMj8FOwzAMhu9IvENkJG4sLWKh7ZpOEwiJ&#10;ExIFcc4ar+1oki7J2vL2mBO7/ZY//f5cbhczsAl96J2VkK4SYGgbp3vbSvj8eLnLgIWorFaDsyjh&#10;BwNsq+urUhXazfYdpzq2jEpsKJSELsax4Dw0HRoVVm5ES7uD80ZFGn3LtVczlZuB3yeJ4Eb1li50&#10;asSnDpvv+mwkTPPrszq602m3+HUtjj2Kr+ZNytubZbcBFnGJ/zD86ZM6VOS0d2erAxskPD6sBaEU&#10;UkGBiDzLU2B7CVkuUuBVyS9/qH4BAAD//wMAUEsBAi0AFAAGAAgAAAAhALaDOJL+AAAA4QEAABMA&#10;AAAAAAAAAAAAAAAAAAAAAFtDb250ZW50X1R5cGVzXS54bWxQSwECLQAUAAYACAAAACEAOP0h/9YA&#10;AACUAQAACwAAAAAAAAAAAAAAAAAvAQAAX3JlbHMvLnJlbHNQSwECLQAUAAYACAAAACEAmo46T0YC&#10;AACLBAAADgAAAAAAAAAAAAAAAAAuAgAAZHJzL2Uyb0RvYy54bWxQSwECLQAUAAYACAAAACEA6PVF&#10;Ut8AAAALAQAADwAAAAAAAAAAAAAAAACgBAAAZHJzL2Rvd25yZXYueG1sUEsFBgAAAAAEAAQA8wAA&#10;AKwFAAAAAA==&#10;" fillcolor="#fff2cc [663]">
                <v:textbox>
                  <w:txbxContent>
                    <w:p w14:paraId="00934A69" w14:textId="77777777" w:rsidR="00467822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Encourage children to share pictures of their family and listen to what they say about the pictures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E7CDF1" wp14:editId="503A3ECB">
                <wp:simplePos x="0" y="0"/>
                <wp:positionH relativeFrom="margin">
                  <wp:posOffset>4053840</wp:posOffset>
                </wp:positionH>
                <wp:positionV relativeFrom="paragraph">
                  <wp:posOffset>6458585</wp:posOffset>
                </wp:positionV>
                <wp:extent cx="1106170" cy="1379220"/>
                <wp:effectExtent l="0" t="0" r="1778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379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0FF3" w14:textId="77777777" w:rsidR="00D60D53" w:rsidRPr="00D60D53" w:rsidRDefault="00D60D53" w:rsidP="00D60D53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>Talk about and name members of their family including those from different generations.</w:t>
                            </w:r>
                          </w:p>
                          <w:p w14:paraId="7A3F995E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CDF1" id="_x0000_s1029" type="#_x0000_t202" style="position:absolute;margin-left:319.2pt;margin-top:508.55pt;width:87.1pt;height:10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kSQIAAIsEAAAOAAAAZHJzL2Uyb0RvYy54bWysVNtu2zAMfR+wfxD0vviyXBojTtGl6zCg&#10;uwDtPkCW5ViYJHqSEjv7+lGyk6Xb27AXQyKpw0Me0pvbQStyFNZJMCXNZiklwnCopdmX9Nvzw5sb&#10;SpxnpmYKjCjpSTh6u339atN3hcihBVULSxDEuKLvStp63xVJ4ngrNHMz6IRBZwNWM49Xu09qy3pE&#10;1yrJ03SZ9GDrzgIXzqH1fnTSbcRvGsH9l6ZxwhNVUuTm49fGbxW+yXbDir1lXSv5RIP9AwvNpMGk&#10;F6h75hk5WPkXlJbcgoPGzzjoBJpGchFrwGqy9I9qnlrWiVgLNsd1lza5/wfLPx+/WiJr1G5JiWEa&#10;NXoWgyfvYCB5aE/fuQKjnjqM8wOaMTSW6rpH4N8dMbBrmdmLO2uhbwWrkV4WXiZXT0ccF0Cq/hPU&#10;mIYdPESgobE69A67QRAdZTpdpAlUeEiZpctshS6Ovuztap3nUbyEFefnnXX+gwBNwqGkFrWP8Oz4&#10;6Hygw4pzSMjmQMn6QSoVL2HexE5ZcmQ4KYxzYfw8PlcHjXxHO05cOs0MmnGyRvPN2Ywp4uQGpJjw&#10;RRJlSF/S9SJfROAXPmf31SV9gBvzBMBrnlp6XBcldUlj0olM6Pp7U8dh9kyq8YyPlZlkCJ0fNfBD&#10;NUTBV2d1K6hPqIuFcTtwm/HQgv1JSY+bUVL348CsoER9NKjtOpvPwyrFy3yxQiGIvfZU1x5mOEKV&#10;1FMyHnc+rl/ouoE7nIFGRnXCsIxMJso48bGH03aGlbq+x6jf/5DtLwAAAP//AwBQSwMEFAAGAAgA&#10;AAAhALgjx4jgAAAADQEAAA8AAABkcnMvZG93bnJldi54bWxMj8tOwzAQRfdI/IM1SOyo8ygmCnGq&#10;CoTEComAWLvxkKTEdmq7Sfh7hhUsZ+7RnTPVbjUjm9GHwVkJ6SYBhrZ1erCdhPe3p5sCWIjKajU6&#10;ixK+McCuvryoVKndYl9xbmLHqMSGUknoY5xKzkPbo1Fh4ya0lH06b1Sk0Xdce7VQuRl5liSCGzVY&#10;utCrCR96bL+as5EwL8+P6uhOp/3qbxtxHFB8tC9SXl+t+3tgEdf4B8OvPqlDTU4Hd7Y6sFGCyIst&#10;oRQk6V0KjJAizQSwA62yfJsDryv+/4v6BwAA//8DAFBLAQItABQABgAIAAAAIQC2gziS/gAAAOEB&#10;AAATAAAAAAAAAAAAAAAAAAAAAABbQ29udGVudF9UeXBlc10ueG1sUEsBAi0AFAAGAAgAAAAhADj9&#10;If/WAAAAlAEAAAsAAAAAAAAAAAAAAAAALwEAAF9yZWxzLy5yZWxzUEsBAi0AFAAGAAgAAAAhAIZc&#10;2KRJAgAAiwQAAA4AAAAAAAAAAAAAAAAALgIAAGRycy9lMm9Eb2MueG1sUEsBAi0AFAAGAAgAAAAh&#10;ALgjx4jgAAAADQEAAA8AAAAAAAAAAAAAAAAAowQAAGRycy9kb3ducmV2LnhtbFBLBQYAAAAABAAE&#10;APMAAACwBQAAAAA=&#10;" fillcolor="#fff2cc [663]">
                <v:textbox>
                  <w:txbxContent>
                    <w:p w14:paraId="051B0FF3" w14:textId="77777777" w:rsidR="00D60D53" w:rsidRPr="00D60D53" w:rsidRDefault="00D60D53" w:rsidP="00D60D53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>Talk about and name members of their family including those from different generations.</w:t>
                      </w:r>
                    </w:p>
                    <w:p w14:paraId="7A3F995E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C8D339" wp14:editId="73F1FF65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5791835" cy="8364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8F2F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92"/>
                    <a:stretch/>
                  </pic:blipFill>
                  <pic:spPr bwMode="auto">
                    <a:xfrm>
                      <a:off x="0" y="0"/>
                      <a:ext cx="5791835" cy="836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F2B508" wp14:editId="7D06D8BE">
                <wp:simplePos x="0" y="0"/>
                <wp:positionH relativeFrom="page">
                  <wp:posOffset>891540</wp:posOffset>
                </wp:positionH>
                <wp:positionV relativeFrom="paragraph">
                  <wp:posOffset>2415540</wp:posOffset>
                </wp:positionV>
                <wp:extent cx="3489960" cy="685800"/>
                <wp:effectExtent l="0" t="0" r="152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0B20" w14:textId="77777777" w:rsidR="00C13F80" w:rsidRPr="00F47F17" w:rsidRDefault="00D60D53" w:rsidP="00F47F17">
                            <w:pPr>
                              <w:jc w:val="center"/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 w:rsidRPr="00F47F17">
                              <w:rPr>
                                <w:rFonts w:ascii="Letter-join 40" w:hAnsi="Letter-join 40"/>
                                <w:sz w:val="18"/>
                              </w:rPr>
                              <w:t>Offer opportunities for children to be</w:t>
                            </w:r>
                            <w:r w:rsidR="00F47F17">
                              <w:rPr>
                                <w:rFonts w:ascii="Letter-join 40" w:hAnsi="Letter-join 40"/>
                                <w:sz w:val="18"/>
                              </w:rPr>
                              <w:t>g</w:t>
                            </w:r>
                            <w:r w:rsidRPr="00F47F17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in to organise events using basic chronology, recognising </w:t>
                            </w:r>
                            <w:r w:rsidR="00F47F17">
                              <w:rPr>
                                <w:rFonts w:ascii="Letter-join 40" w:hAnsi="Letter-join 40"/>
                                <w:sz w:val="18"/>
                              </w:rPr>
                              <w:t>t</w:t>
                            </w:r>
                            <w:r w:rsidRPr="00F47F17">
                              <w:rPr>
                                <w:rFonts w:ascii="Letter-join 40" w:hAnsi="Letter-join 40"/>
                                <w:sz w:val="18"/>
                              </w:rPr>
                              <w:t>hat things happened before they were 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B508" id="_x0000_s1030" type="#_x0000_t202" style="position:absolute;margin-left:70.2pt;margin-top:190.2pt;width:274.8pt;height:5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niRgIAAIoEAAAOAAAAZHJzL2Uyb0RvYy54bWysVNtu2zAMfR+wfxD0vjjJkiwx4hRdug4D&#10;ugvQ7gNoWY6FSaInKbGzrx8lJ2m6vQ17MSSSOjzkIb2+6Y1mB+m8QlvwyWjMmbQCK2V3Bf/+dP9m&#10;yZkPYCvQaGXBj9Lzm83rV+uuzeUUG9SVdIxArM+7tuBNCG2eZV400oAfYSstOWt0BgJd3S6rHHSE&#10;bnQ2HY8XWYeuah0K6T1Z7wYn3yT8upYifK1rLwPTBSduIX1d+pbxm23WkO8ctI0SJxrwDywMKEtJ&#10;L1B3EIDtnfoLyijh0GMdRgJNhnWthEw1UDWT8R/VPDbQylQLNce3lzb5/wcrvhy+OaYq0m7FmQVD&#10;Gj3JPrD32LNpbE/X+pyiHluKCz2ZKTSV6tsHFD88s7htwO7krXPYNRIqojeJL7OrpwOOjyBl9xkr&#10;SgP7gAmor52JvaNuMEInmY4XaSIVQca3s+VqtSCXIN9iOV+Ok3YZ5OfXrfPho0TD4qHgjqRP6HB4&#10;8CGygfwcEpN51Kq6V1qnSxw3udWOHYAGBYSQNszSc703RHew08ANaSEnMw3WYCYuFzZpcCNSSvgi&#10;ibasK/hqPp0n4Bc+73blJX2Eewa85mlUoG3RyhQ8JT3Nb2z6B1ulWQ6g9HCmgrU9qRAbP0gQ+rIf&#10;9D6LW2J1JFkcDstBy0yHBt0vzjpajIL7n3twkjP9yZK0q8lsFjcpXWbzd1O6uGtPee0BKwiq4IGz&#10;4bgNafti1y3e0gjUKqkTZ2VgcqJMA596eFrOuFHX9xT1/AvZ/AYAAP//AwBQSwMEFAAGAAgAAAAh&#10;ALUVVhveAAAACwEAAA8AAABkcnMvZG93bnJldi54bWxMj01PhDAQhu8m/odmTLy5rYqERcpmozHx&#10;ZCIaz106C6x0ytIu4L939qS3eTNP3o9is7heTDiGzpOG25UCgVR721Gj4fPj5SYDEaIha3pPqOEH&#10;A2zKy4vC5NbP9I5TFRvBJhRyo6GNccilDHWLzoSVH5D4t/ejM5Hl2Eg7mpnNXS/vlEqlMx1xQmsG&#10;fGqx/q5OTsM0vz6bgz8et8v4UKWHDtOv+k3r66tl+wgi4hL/YDjX5+pQcqedP5ENomedqIRRDffZ&#10;+WAiXStet9OQZFkCsizk/w3lLwAAAP//AwBQSwECLQAUAAYACAAAACEAtoM4kv4AAADhAQAAEwAA&#10;AAAAAAAAAAAAAAAAAAAAW0NvbnRlbnRfVHlwZXNdLnhtbFBLAQItABQABgAIAAAAIQA4/SH/1gAA&#10;AJQBAAALAAAAAAAAAAAAAAAAAC8BAABfcmVscy8ucmVsc1BLAQItABQABgAIAAAAIQDnfvniRgIA&#10;AIoEAAAOAAAAAAAAAAAAAAAAAC4CAABkcnMvZTJvRG9jLnhtbFBLAQItABQABgAIAAAAIQC1FVYb&#10;3gAAAAsBAAAPAAAAAAAAAAAAAAAAAKAEAABkcnMvZG93bnJldi54bWxQSwUGAAAAAAQABADzAAAA&#10;qwUAAAAA&#10;" fillcolor="#fff2cc [663]">
                <v:textbox>
                  <w:txbxContent>
                    <w:p w14:paraId="263C0B20" w14:textId="77777777" w:rsidR="00C13F80" w:rsidRPr="00F47F17" w:rsidRDefault="00D60D53" w:rsidP="00F47F17">
                      <w:pPr>
                        <w:jc w:val="center"/>
                        <w:rPr>
                          <w:rFonts w:ascii="Letter-join 40" w:hAnsi="Letter-join 40"/>
                          <w:sz w:val="18"/>
                        </w:rPr>
                      </w:pPr>
                      <w:r w:rsidRPr="00F47F17">
                        <w:rPr>
                          <w:rFonts w:ascii="Letter-join 40" w:hAnsi="Letter-join 40"/>
                          <w:sz w:val="18"/>
                        </w:rPr>
                        <w:t>Offer opportunities for children to be</w:t>
                      </w:r>
                      <w:r w:rsidR="00F47F17">
                        <w:rPr>
                          <w:rFonts w:ascii="Letter-join 40" w:hAnsi="Letter-join 40"/>
                          <w:sz w:val="18"/>
                        </w:rPr>
                        <w:t>g</w:t>
                      </w:r>
                      <w:r w:rsidRPr="00F47F17">
                        <w:rPr>
                          <w:rFonts w:ascii="Letter-join 40" w:hAnsi="Letter-join 40"/>
                          <w:sz w:val="18"/>
                        </w:rPr>
                        <w:t xml:space="preserve">in to organise events using basic chronology, recognising </w:t>
                      </w:r>
                      <w:r w:rsidR="00F47F17">
                        <w:rPr>
                          <w:rFonts w:ascii="Letter-join 40" w:hAnsi="Letter-join 40"/>
                          <w:sz w:val="18"/>
                        </w:rPr>
                        <w:t>t</w:t>
                      </w:r>
                      <w:r w:rsidRPr="00F47F17">
                        <w:rPr>
                          <w:rFonts w:ascii="Letter-join 40" w:hAnsi="Letter-join 40"/>
                          <w:sz w:val="18"/>
                        </w:rPr>
                        <w:t>hat things happened before they were born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8EA1F9" wp14:editId="7963FFB6">
                <wp:simplePos x="0" y="0"/>
                <wp:positionH relativeFrom="margin">
                  <wp:posOffset>-175260</wp:posOffset>
                </wp:positionH>
                <wp:positionV relativeFrom="paragraph">
                  <wp:posOffset>403225</wp:posOffset>
                </wp:positionV>
                <wp:extent cx="5273040" cy="1404620"/>
                <wp:effectExtent l="0" t="0" r="22860" b="177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16AF" w14:textId="77777777" w:rsidR="00F47F17" w:rsidRDefault="00F47F17" w:rsidP="00F47F17">
                            <w:p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How is this achieved?</w:t>
                            </w:r>
                          </w:p>
                          <w:p w14:paraId="20F0FB89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Know about personal history – birthdays, celebrations</w:t>
                            </w:r>
                          </w:p>
                          <w:p w14:paraId="57EE86F1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Celebrating cultural diversity of children in the class</w:t>
                            </w:r>
                          </w:p>
                          <w:p w14:paraId="74BBB306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Traditional festivals and celebrations</w:t>
                            </w:r>
                          </w:p>
                          <w:p w14:paraId="5FCFE776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Routines – talking about learning from the previous day/week etc.</w:t>
                            </w:r>
                          </w:p>
                          <w:p w14:paraId="45EF847D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Through interactions about what they did yesterday, last week, last year</w:t>
                            </w:r>
                          </w:p>
                          <w:p w14:paraId="10BA9B76" w14:textId="77777777" w:rsid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Life cycles and growing plants to introduce change over time</w:t>
                            </w:r>
                          </w:p>
                          <w:p w14:paraId="61EAAE7E" w14:textId="77777777" w:rsidR="00F47F17" w:rsidRPr="00F47F17" w:rsidRDefault="00F47F17" w:rsidP="00F47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Significant days: Remembrance Day, Bonfire Night-Guy Fawkes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EA1F9" id="_x0000_s1031" type="#_x0000_t202" style="position:absolute;margin-left:-13.8pt;margin-top:31.75pt;width:415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ZoRgIAAIQEAAAOAAAAZHJzL2Uyb0RvYy54bWysVNtu2zAMfR+wfxD0vthJk7Q14hRdugwD&#10;ugvQ7gNoWY6F6TZJiZ19fSnZydLtbdiLIZHi4SEP6dVdryQ5cOeF0SWdTnJKuGamFnpX0u/P23c3&#10;lPgAugZpNC/pkXt6t377ZtXZgs9Ma2TNHUEQ7YvOlrQNwRZZ5lnLFfiJsVyjszFOQcCr22W1gw7R&#10;lcxmeb7MOuNq6wzj3qP1YXDSdcJvGs7C16bxPBBZUuQW0telbxW/2XoFxc6BbQUbacA/sFAgNCY9&#10;Qz1AALJ34i8oJZgz3jRhwozKTNMIxlMNWM00/6OapxYsT7Vgc7w9t8n/P1j25fDNEVGX9GpKiQaF&#10;Gj3zPpD3piez2J7O+gJfPVl8F3o0o8ypVG8fDfvhiTabFvSO3ztnupZDjfSmMTK7CB1wfASpus+m&#10;xjSwDyYB9Y1TsXfYDYLoKNPxLE2kwtC4mF1f5XN0MfRN5/l8OUviZVCcwq3z4SM3isRDSR1qn+Dh&#10;8OhDpAPF6UnM5o0U9VZImS5x3vhGOnIAnBRgjOuwTOFyr5DvYMeJy8eZQTNO1mC+OZkxRZrciJQS&#10;vkoiNelKeruYLRLwK593u+qcPsINeSLgJU8lAq6LFKqkKelIJnb9g67TMAcQcjhjsNSjDLHzgwah&#10;r/pR1srURxTEmWEtcI3x0Br3i5IOV6Kk/uceHKdEftIo6u10HhUI6TJfXKMCxF16qksPaIZQJQ2U&#10;DMdNSHuX2m3vUfytSLLEKRmYjFxx1FPzxrWMu3R5T69+/zzWLwAAAP//AwBQSwMEFAAGAAgAAAAh&#10;ALCcX33dAAAACgEAAA8AAABkcnMvZG93bnJldi54bWxMj0FOwzAQRfdI3MGaSuxapwGcKI1TFSQO&#10;QAGxdZIhiRqPI9tpwu0ZVrAczdP/75fH1Y7iij4MjjTsdwkIpMa1A3Ua3t9etjmIEA21ZnSEGr4x&#10;wLG6vSlN0bqFXvF6jp3gEAqF0dDHOBVShqZHa8LOTUj8+3Lemsin72TrzcLhdpRpkihpzUDc0JsJ&#10;n3tsLufZaiA/zPvsU9mTUz5bLvXT8uFWre826+kAIuIa/2D41Wd1qNipdjO1QYwatmmmGNWg7h9B&#10;MJAnKW+pNaT5QwayKuX/CdUPAAAA//8DAFBLAQItABQABgAIAAAAIQC2gziS/gAAAOEBAAATAAAA&#10;AAAAAAAAAAAAAAAAAABbQ29udGVudF9UeXBlc10ueG1sUEsBAi0AFAAGAAgAAAAhADj9If/WAAAA&#10;lAEAAAsAAAAAAAAAAAAAAAAALwEAAF9yZWxzLy5yZWxzUEsBAi0AFAAGAAgAAAAhAK9FFmhGAgAA&#10;hAQAAA4AAAAAAAAAAAAAAAAALgIAAGRycy9lMm9Eb2MueG1sUEsBAi0AFAAGAAgAAAAhALCcX33d&#10;AAAACgEAAA8AAAAAAAAAAAAAAAAAoAQAAGRycy9kb3ducmV2LnhtbFBLBQYAAAAABAAEAPMAAACq&#10;BQAAAAA=&#10;" fillcolor="#e2efd9 [665]">
                <v:textbox style="mso-fit-shape-to-text:t">
                  <w:txbxContent>
                    <w:p w14:paraId="289616AF" w14:textId="77777777" w:rsidR="00F47F17" w:rsidRDefault="00F47F17" w:rsidP="00F47F17">
                      <w:p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How is this achieved?</w:t>
                      </w:r>
                    </w:p>
                    <w:p w14:paraId="20F0FB89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Know about personal history – birthdays, celebrations</w:t>
                      </w:r>
                    </w:p>
                    <w:p w14:paraId="57EE86F1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Celebrating cultural diversity of children in the class</w:t>
                      </w:r>
                    </w:p>
                    <w:p w14:paraId="74BBB306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Traditional festivals and celebrations</w:t>
                      </w:r>
                    </w:p>
                    <w:p w14:paraId="5FCFE776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Routines – talking about learning from the previous day/week etc.</w:t>
                      </w:r>
                    </w:p>
                    <w:p w14:paraId="45EF847D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Through interactions about what they did yesterday, last week, last year</w:t>
                      </w:r>
                    </w:p>
                    <w:p w14:paraId="10BA9B76" w14:textId="77777777" w:rsid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Life cycles and growing plants to introduce change over time</w:t>
                      </w:r>
                    </w:p>
                    <w:p w14:paraId="61EAAE7E" w14:textId="77777777" w:rsidR="00F47F17" w:rsidRPr="00F47F17" w:rsidRDefault="00F47F17" w:rsidP="00F47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Significant days: Remembrance Day, Bonfire Night-Guy Fawkes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  <w:noProof/>
        </w:rPr>
        <w:drawing>
          <wp:anchor distT="0" distB="0" distL="114300" distR="114300" simplePos="0" relativeHeight="251698176" behindDoc="0" locked="0" layoutInCell="1" allowOverlap="1" wp14:anchorId="3D628213" wp14:editId="2701D547">
            <wp:simplePos x="0" y="0"/>
            <wp:positionH relativeFrom="margin">
              <wp:posOffset>4587240</wp:posOffset>
            </wp:positionH>
            <wp:positionV relativeFrom="paragraph">
              <wp:posOffset>0</wp:posOffset>
            </wp:positionV>
            <wp:extent cx="2232660" cy="645795"/>
            <wp:effectExtent l="0" t="0" r="0" b="1905"/>
            <wp:wrapSquare wrapText="bothSides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7DA9B0C-E5C2-40E7-A764-F301024850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7DA9B0C-E5C2-40E7-A764-F3010248508D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0D53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512BA4" wp14:editId="3069474C">
                <wp:simplePos x="0" y="0"/>
                <wp:positionH relativeFrom="margin">
                  <wp:posOffset>784225</wp:posOffset>
                </wp:positionH>
                <wp:positionV relativeFrom="paragraph">
                  <wp:posOffset>6451600</wp:posOffset>
                </wp:positionV>
                <wp:extent cx="2731770" cy="1106170"/>
                <wp:effectExtent l="0" t="0" r="1143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106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B6BC" w14:textId="77777777" w:rsidR="00467822" w:rsidRPr="00467822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Look for </w:t>
                            </w:r>
                            <w:r w:rsidR="00F47F17" w:rsidRPr="00D60D53">
                              <w:rPr>
                                <w:rFonts w:ascii="Letter-join 40" w:hAnsi="Letter-join 40"/>
                                <w:sz w:val="18"/>
                              </w:rPr>
                              <w:t>opportunities</w:t>
                            </w: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to observe children talking about experiences that are familiar to them </w:t>
                            </w:r>
                            <w:r w:rsidR="00F47F17">
                              <w:rPr>
                                <w:rFonts w:ascii="Letter-join 40" w:hAnsi="Letter-join 40"/>
                                <w:sz w:val="18"/>
                              </w:rPr>
                              <w:t>and how these may have differed in their own past e.g.</w:t>
                            </w: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what toys </w:t>
                            </w: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they used when they were a baby</w:t>
                            </w:r>
                          </w:p>
                          <w:p w14:paraId="0FCD0EDC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2BA4" id="_x0000_s1032" type="#_x0000_t202" style="position:absolute;margin-left:61.75pt;margin-top:508pt;width:215.1pt;height:87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83SAIAAIsEAAAOAAAAZHJzL2Uyb0RvYy54bWysVNtu2zAMfR+wfxD0vtjOkqY14hRdug4D&#10;ugvQ7gNkWY6FSaImKbGzrx8lO1m6vQ17MSSSOjzkIb2+HbQiB+G8BFPRYpZTIgyHRppdRb89P7y5&#10;psQHZhqmwIiKHoWnt5vXr9a9LcUcOlCNcARBjC97W9EuBFtmmeed0MzPwAqDzhacZgGvbpc1jvWI&#10;rlU2z/OrrAfXWAdceI/W+9FJNwm/bQUPX9rWi0BURZFbSF+XvnX8Zps1K3eO2U7yiQb7BxaaSYNJ&#10;z1D3LDCyd/IvKC25Aw9tmHHQGbSt5CLVgNUU+R/VPHXMilQLNsfbc5v8/4Plnw9fHZENaodKGaZR&#10;o2cxBPIOBjKP7emtLzHqyWJcGNCMoalUbx+Bf/fEwLZjZifunIO+E6xBekV8mV08HXF8BKn7T9Bg&#10;GrYPkICG1unYO+wGQXSU6XiWJlLhaJyv3harFbo4+ooivyrwEnOw8vTcOh8+CNAkHirqUPsEzw6P&#10;Poyhp5CYzYOSzYNUKl3ivImtcuTAcFIY58KERXqu9hr5jnacuHyaGTTjZI3m65MZ2aTJjUiJ24sk&#10;ypC+ojfL+TIBv/B5t6vP6SPcmCcCXvLUMuC6KKkrmpJOZGLX35sGi2RlYFKNZ3yszCRD7PyoQRjq&#10;IQm+OKlbQ3NEXRyM24HbjIcO3E9KetyMivofe+YEJeqjQW1visUirlK6LJarOV7cpae+9DDDEaqi&#10;gZLxuA1p/SJVA3c4A61M6sRhGZlMlHHiUw+n7YwrdXlPUb//IZtfAAAA//8DAFBLAwQUAAYACAAA&#10;ACEAeJbuZOAAAAANAQAADwAAAGRycy9kb3ducmV2LnhtbEyPwU7DMBBE70j8g7VI3KidVAltiFNV&#10;ICROSATE2Y2XJCW2U9tNwt+znOhtZ3c0+6bcLWZgE/rQOyshWQlgaBune9tK+Hh/vtsAC1FZrQZn&#10;UcIPBthV11elKrSb7RtOdWwZhdhQKAldjGPBeWg6NCqs3IiWbl/OGxVJ+pZrr2YKNwNPhci5Ub2l&#10;D50a8bHD5rs+GwnT/PKkju502i8+q/Njj/ln8yrl7c2yfwAWcYn/ZvjDJ3SoiOngzlYHNpBO1xlZ&#10;aRBJTq3IkmXre2AHWiVbkQKvSn7ZovoFAAD//wMAUEsBAi0AFAAGAAgAAAAhALaDOJL+AAAA4QEA&#10;ABMAAAAAAAAAAAAAAAAAAAAAAFtDb250ZW50X1R5cGVzXS54bWxQSwECLQAUAAYACAAAACEAOP0h&#10;/9YAAACUAQAACwAAAAAAAAAAAAAAAAAvAQAAX3JlbHMvLnJlbHNQSwECLQAUAAYACAAAACEAV7/f&#10;N0gCAACLBAAADgAAAAAAAAAAAAAAAAAuAgAAZHJzL2Uyb0RvYy54bWxQSwECLQAUAAYACAAAACEA&#10;eJbuZOAAAAANAQAADwAAAAAAAAAAAAAAAACiBAAAZHJzL2Rvd25yZXYueG1sUEsFBgAAAAAEAAQA&#10;8wAAAK8FAAAAAA==&#10;" fillcolor="#fff2cc [663]">
                <v:textbox>
                  <w:txbxContent>
                    <w:p w14:paraId="2CF6B6BC" w14:textId="77777777" w:rsidR="00467822" w:rsidRPr="00467822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Look for </w:t>
                      </w:r>
                      <w:r w:rsidR="00F47F17" w:rsidRPr="00D60D53">
                        <w:rPr>
                          <w:rFonts w:ascii="Letter-join 40" w:hAnsi="Letter-join 40"/>
                          <w:sz w:val="18"/>
                        </w:rPr>
                        <w:t>opportunities</w:t>
                      </w: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 to observe children talking about experiences that are familiar to them </w:t>
                      </w:r>
                      <w:r w:rsidR="00F47F17">
                        <w:rPr>
                          <w:rFonts w:ascii="Letter-join 40" w:hAnsi="Letter-join 40"/>
                          <w:sz w:val="18"/>
                        </w:rPr>
                        <w:t>and how these may have differed in their own past e.g.</w:t>
                      </w: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 what toys </w:t>
                      </w:r>
                      <w:r>
                        <w:rPr>
                          <w:rFonts w:ascii="Letter-join 40" w:hAnsi="Letter-join 40"/>
                          <w:sz w:val="18"/>
                        </w:rPr>
                        <w:t>they used when they were a baby</w:t>
                      </w:r>
                    </w:p>
                    <w:p w14:paraId="0FCD0EDC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D53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5CE346" wp14:editId="65680B29">
                <wp:simplePos x="0" y="0"/>
                <wp:positionH relativeFrom="margin">
                  <wp:posOffset>2759710</wp:posOffset>
                </wp:positionH>
                <wp:positionV relativeFrom="paragraph">
                  <wp:posOffset>8607425</wp:posOffset>
                </wp:positionV>
                <wp:extent cx="1239520" cy="91440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F77B" w14:textId="77777777" w:rsidR="00467822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Retell what their parents told them about their life-story and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E346" id="_x0000_s1033" type="#_x0000_t202" style="position:absolute;margin-left:217.3pt;margin-top:677.75pt;width:97.6pt;height:1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baRAIAAIoEAAAOAAAAZHJzL2Uyb0RvYy54bWysVNtu2zAMfR+wfxD0vjhxkq414hRdug4D&#10;ugvQ7gNoWY6FSaInKbG7rx8lJ1myvQ17MSSSOjzkIb26HYxme+m8Qlvy2WTKmbQCa2W3Jf/2/PDm&#10;mjMfwNag0cqSv0jPb9evX636rpA5tqhr6RiBWF/0XcnbELoiy7xopQE/wU5acjboDAS6um1WO+gJ&#10;3egsn06vsh5d3TkU0nuy3o9Ovk74TSNF+NI0XgamS07cQvq69K3iN1uvoNg66FolDjTgH1gYUJaS&#10;nqDuIQDbOfUXlFHCoccmTASaDJtGCZlqoGpm0z+qeWqhk6kWao7vTm3y/w9WfN5/dUzVpN2cMwuG&#10;NHqWQ2DvcGB5bE/f+YKinjqKCwOZKTSV6rtHFN89s7hpwW7lnXPYtxJqojeLL7OzpyOOjyBV/wlr&#10;SgO7gAloaJyJvaNuMEInmV5O0kQqIqbM5zfLnFyCfDezxWKatMugOL7unA8fJBoWDyV3JH1Ch/2j&#10;D5ENFMeQmMyjVvWD0jpd4rjJjXZsDzQoIIS0YZ6e650huqOdBm5MCwWZabBG8/XRTCnS4EaklPAi&#10;ibasJ+7LfJmAL3zebatT+gh3Ku8izKhA26KVKXlKepjf2PT3tk6zHEDp8UxstD2oEBs/ShCGakh6&#10;Xx3FrbB+IVkcjstBy0yHFt1PznpajJL7HztwkjP90ZK0qfm0SemyWL6NorhzT3XuASsIquSBs/G4&#10;CWn7Ytct3tEINCqpE2dlZHKgTAOfenhYzrhR5/cU9fsXsv4FAAD//wMAUEsDBBQABgAIAAAAIQBC&#10;1mW34QAAAA0BAAAPAAAAZHJzL2Rvd25yZXYueG1sTI/NTsMwEITvSLyDtUjcqEOaRCTEqaD8iVPV&#10;gsTVjY0TYa+j2E3C27Oc4Lgzn2Zn6s3iLJv0GHqPAq5XCTCNrVc9GgHvb09XN8BClKik9agFfOsA&#10;m+b8rJaV8jPu9XSIhlEIhkoK6GIcKs5D22knw8oPGsn79KOTkc7RcDXKmcKd5WmSFNzJHulDJwe9&#10;7XT7dTg5AQ/P08tOLam9d/utMtPj/PG6M0JcXix3t8CiXuIfDL/1qTo01OnoT6gCswKydVYQSsY6&#10;z3NghBRpSWuOJGVlmQNvav5/RfMDAAD//wMAUEsBAi0AFAAGAAgAAAAhALaDOJL+AAAA4QEAABMA&#10;AAAAAAAAAAAAAAAAAAAAAFtDb250ZW50X1R5cGVzXS54bWxQSwECLQAUAAYACAAAACEAOP0h/9YA&#10;AACUAQAACwAAAAAAAAAAAAAAAAAvAQAAX3JlbHMvLnJlbHNQSwECLQAUAAYACAAAACEAGsGG2kQC&#10;AACKBAAADgAAAAAAAAAAAAAAAAAuAgAAZHJzL2Uyb0RvYy54bWxQSwECLQAUAAYACAAAACEAQtZl&#10;t+EAAAANAQAADwAAAAAAAAAAAAAAAACeBAAAZHJzL2Rvd25yZXYueG1sUEsFBgAAAAAEAAQA8wAA&#10;AKwFAAAAAA==&#10;" fillcolor="#ededed [662]">
                <v:textbox>
                  <w:txbxContent>
                    <w:p w14:paraId="13C9F77B" w14:textId="77777777" w:rsidR="00467822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 xml:space="preserve">Retell what their parents told them about their life-story and family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D53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DB0CF" wp14:editId="6744D03C">
                <wp:simplePos x="0" y="0"/>
                <wp:positionH relativeFrom="margin">
                  <wp:posOffset>5785414</wp:posOffset>
                </wp:positionH>
                <wp:positionV relativeFrom="paragraph">
                  <wp:posOffset>6157807</wp:posOffset>
                </wp:positionV>
                <wp:extent cx="991870" cy="315595"/>
                <wp:effectExtent l="0" t="0" r="1778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42EA" w14:textId="77777777" w:rsidR="00C13F80" w:rsidRPr="00C13F80" w:rsidRDefault="00D60D53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Reception</w:t>
                            </w:r>
                            <w:r w:rsidR="00C13F80"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B63EE9" wp14:editId="37985054">
                                  <wp:extent cx="575945" cy="25018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0CF" id="_x0000_s1034" type="#_x0000_t202" style="position:absolute;margin-left:455.55pt;margin-top:484.85pt;width:78.1pt;height:2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lxRwIAAIgEAAAOAAAAZHJzL2Uyb0RvYy54bWysVNtu2zAMfR+wfxD0vjj2kjUx4hRdug4D&#10;ugvQ7gNkWY6FSaImKbG7ry8lO1m6vQ17MURSOjzkIb25HrQiR+G8BFPRfDanRBgOjTT7in5/vHuz&#10;osQHZhqmwIiKPglPr7evX216W4oCOlCNcARBjC97W9EuBFtmmeed0MzPwAqDwRacZgFNt88ax3pE&#10;1yor5vN3WQ+usQ648B69t2OQbhN+2woevratF4GoiiK3kL4ufev4zbYbVu4ds53kEw32Dyw0kwaT&#10;nqFuWWDk4ORfUFpyBx7aMOOgM2hbyUWqAavJ539U89AxK1It2Bxvz23y/w+Wfzl+c0Q2FS0oMUyj&#10;RI9iCOQ9DKSI3emtL/HSg8VrYUA3qpwq9fYe+A9PDOw6ZvbixjnoO8EaZJfHl9nF0xHHR5C6/wwN&#10;pmGHAAloaJ2OrcNmEERHlZ7OykQqHJ3rdb66wgjH0Nt8uVwvUwZWnh5b58NHAZrEQ0UdCp/A2fHe&#10;h0iGlacrMZcHJZs7qVQy4rCJnXLkyHBMGOfChEV6rg4a2Y5+HLf5NDDoxrEa3auTG1OksY1IKeGL&#10;JMqQHutYFssE/CLm3b4+p49wY54IeMlTy4C7oqSuaEo6kYk9/2CaNMmBSTWe8bEykwix76MCYaiH&#10;pPbqpG0NzROq4mBcDVxlPHTgflHS41pU1P88MCcoUZ8MKrvOF4u4R8lYLK8KNNxlpL6MMMMRqqKB&#10;kvG4C2n3YtcN3OAEtDKpE0dlZDJRxnFPPZxWM+7TpZ1u/f6BbJ8BAAD//wMAUEsDBBQABgAIAAAA&#10;IQChYEOj4AAAAA0BAAAPAAAAZHJzL2Rvd25yZXYueG1sTI/LTsMwEEX3SPyDNUjsqGMeaRPiVBUI&#10;iRUSAXXtxkOSEo9T203C3+OsYHdHc3TnTLGdTc9GdL6zJEGsEmBItdUdNRI+P15uNsB8UKRVbwkl&#10;/KCHbXl5Uahc24necaxCw2IJ+VxJaEMYcs593aJRfmUHpLj7ss6oEEfXcO3UFMtNz2+TJOVGdRQv&#10;tGrApxbr7+psJIzT67M62tNpN7uHKj12mO7rNymvr+bdI7CAc/iDYdGP6lBGp4M9k/asl5AJISIa&#10;Q5qtgS1Ekq7vgB2WJLJ74GXB/39R/gIAAP//AwBQSwECLQAUAAYACAAAACEAtoM4kv4AAADhAQAA&#10;EwAAAAAAAAAAAAAAAAAAAAAAW0NvbnRlbnRfVHlwZXNdLnhtbFBLAQItABQABgAIAAAAIQA4/SH/&#10;1gAAAJQBAAALAAAAAAAAAAAAAAAAAC8BAABfcmVscy8ucmVsc1BLAQItABQABgAIAAAAIQC35Blx&#10;RwIAAIgEAAAOAAAAAAAAAAAAAAAAAC4CAABkcnMvZTJvRG9jLnhtbFBLAQItABQABgAIAAAAIQCh&#10;YEOj4AAAAA0BAAAPAAAAAAAAAAAAAAAAAKEEAABkcnMvZG93bnJldi54bWxQSwUGAAAAAAQABADz&#10;AAAArgUAAAAA&#10;" fillcolor="#fff2cc [663]">
                <v:textbox>
                  <w:txbxContent>
                    <w:p w14:paraId="0E3C42EA" w14:textId="77777777" w:rsidR="00C13F80" w:rsidRPr="00C13F80" w:rsidRDefault="00D60D53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Reception</w:t>
                      </w:r>
                      <w:r w:rsidR="00C13F80"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31B63EE9" wp14:editId="37985054">
                            <wp:extent cx="575945" cy="25018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822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F5823C" wp14:editId="46921BFA">
                <wp:simplePos x="0" y="0"/>
                <wp:positionH relativeFrom="margin">
                  <wp:posOffset>4185138</wp:posOffset>
                </wp:positionH>
                <wp:positionV relativeFrom="paragraph">
                  <wp:posOffset>8593602</wp:posOffset>
                </wp:positionV>
                <wp:extent cx="1239520" cy="1160584"/>
                <wp:effectExtent l="0" t="0" r="1778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605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2C75" w14:textId="77777777" w:rsidR="00467822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>Begin to make sense of their own life-story and family’s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823C" id="_x0000_s1035" type="#_x0000_t202" style="position:absolute;margin-left:329.55pt;margin-top:676.65pt;width:97.6pt;height:9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BNSAIAAIsEAAAOAAAAZHJzL2Uyb0RvYy54bWysVNtu2zAMfR+wfxD0vthOky4x4hRdug4D&#10;ugvQ7gNkWY6FSaImKbG7rx8lO1m6vQ17MSSSOofkIb25GbQiR+G8BFPRYpZTIgyHRpp9Rb893b9Z&#10;UeIDMw1TYERFn4WnN9vXrza9LcUcOlCNcARBjC97W9EuBFtmmeed0MzPwAqDzhacZgGvbp81jvWI&#10;rlU2z/PrrAfXWAdceI/Wu9FJtwm/bQUPX9rWi0BURTG3kL4ufev4zbYbVu4ds53kUxrsH7LQTBok&#10;PUPdscDIwcm/oLTkDjy0YcZBZ9C2kotUA1ZT5H9U89gxK1It2Bxvz23y/w+Wfz5+dUQ2qN2SEsM0&#10;avQkhkDewUDmsT299SVGPVqMCwOaMTSV6u0D8O+eGNh1zOzFrXPQd4I1mF4RX2YXT0ccH0Hq/hM0&#10;SMMOARLQ0Dode4fdIIiOMj2fpYmp8Eg5v1ov5+ji6CuK63y5WiQOVp6eW+fDBwGaxENFHWqf4Nnx&#10;wYeYDitPIZHNg5LNvVQqXeK8iZ1y5MhwUhjnwoSr9FwdNOY72nHi8mlm0IyTNZpXJzNSpMmNSInw&#10;BYkypK8olrFMwC983u3rM32EG3ki4GWeWgZcFyV1RRPplEzs+nvTpGEOTKrxjI+VmWSInR81CEM9&#10;JMHXJ3VraJ5RFwfjduA246ED95OSHjejov7HgTlBifpoUNt1sVjEVUqXxfJtVMVdeupLDzMcoSoa&#10;KBmPu5DWL3bdwC3OQCuTOnFYxkymlHHiUw+n7YwrdXlPUb//IdtfAAAA//8DAFBLAwQUAAYACAAA&#10;ACEA3VWnQOIAAAANAQAADwAAAGRycy9kb3ducmV2LnhtbEyPS0/DMBCE70j8B2uRuFEnDYlKiFNB&#10;eYlT1VKpVzdenAg/othNwr9nOcFtd2c0+021nq1hIw6h805AukiAoWu86pwWcPh4uVkBC1E6JY13&#10;KOAbA6zry4tKlspPbofjPmpGIS6UUkAbY19yHpoWrQwL36Mj7dMPVkZaB83VICcKt4Yvk6TgVnaO&#10;PrSyx02Lzdf+bAU8vY5vWzUvzaPdbZQen6fj+1YLcX01P9wDizjHPzP84hM61MR08menAjMCivwu&#10;JSsJWZ5lwMiyym9pONEpz4oUeF3x/y3qHwAAAP//AwBQSwECLQAUAAYACAAAACEAtoM4kv4AAADh&#10;AQAAEwAAAAAAAAAAAAAAAAAAAAAAW0NvbnRlbnRfVHlwZXNdLnhtbFBLAQItABQABgAIAAAAIQA4&#10;/SH/1gAAAJQBAAALAAAAAAAAAAAAAAAAAC8BAABfcmVscy8ucmVsc1BLAQItABQABgAIAAAAIQB5&#10;thBNSAIAAIsEAAAOAAAAAAAAAAAAAAAAAC4CAABkcnMvZTJvRG9jLnhtbFBLAQItABQABgAIAAAA&#10;IQDdVadA4gAAAA0BAAAPAAAAAAAAAAAAAAAAAKIEAABkcnMvZG93bnJldi54bWxQSwUGAAAAAAQA&#10;BADzAAAAsQUAAAAA&#10;" fillcolor="#ededed [662]">
                <v:textbox>
                  <w:txbxContent>
                    <w:p w14:paraId="7AA12C75" w14:textId="77777777" w:rsidR="00467822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>Begin to make sense of their own life-story and family’s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822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481A0A" wp14:editId="5F1BD1C4">
                <wp:simplePos x="0" y="0"/>
                <wp:positionH relativeFrom="column">
                  <wp:posOffset>1450340</wp:posOffset>
                </wp:positionH>
                <wp:positionV relativeFrom="paragraph">
                  <wp:posOffset>8639712</wp:posOffset>
                </wp:positionV>
                <wp:extent cx="1141095" cy="1404620"/>
                <wp:effectExtent l="0" t="0" r="2095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7481" w14:textId="77777777" w:rsidR="00467822" w:rsidRPr="00D60D53" w:rsidRDefault="00D60D53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8"/>
                              </w:rPr>
                            </w:pPr>
                            <w:r w:rsidRPr="00D60D53">
                              <w:rPr>
                                <w:rFonts w:ascii="Letter-join 40" w:hAnsi="Letter-join 40"/>
                                <w:sz w:val="18"/>
                              </w:rPr>
                              <w:t>Talk about photos and 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81A0A" id="_x0000_s1036" type="#_x0000_t202" style="position:absolute;margin-left:114.2pt;margin-top:680.3pt;width:89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7iRwIAAIwEAAAOAAAAZHJzL2Uyb0RvYy54bWysVNtu2zAMfR+wfxD0vvgyp2uMOEWXLsOA&#10;7gK0+wBGlmNhuk1SYndfP0pO0nR7G/ZiSKR4eMhDenkzKkkO3HlhdEOLWU4J18y0Qu8a+v1x8+aa&#10;Eh9AtyCN5g194p7erF6/Wg625qXpjWy5IwiifT3YhvYh2DrLPOu5Aj8zlmt0dsYpCHh1u6x1MCC6&#10;klmZ51fZYFxrnWHce7TeTU66Svhdx1n42nWeByIbitxC+rr03cZvtlpCvXNge8GONOAfWCgQGpOe&#10;oe4gANk78ReUEswZb7owY0ZlpusE46kGrKbI/6jmoQfLUy3YHG/PbfL/D5Z9OXxzRLSoXUmJBoUa&#10;PfIxkPdmJGVsz2B9ja8eLL4LI5rxaSrV23vDfniizboHveO3zpmh59AivSJGZhehE46PINvhs2kx&#10;DeyDSUBj51TsHXaDIDrK9HSWJlJhMWVRFfliTglDX1Hl1VWZxMugPoVb58NHbhSJh4Y61D7Bw+He&#10;h0gH6tOTmM0bKdqNkDJd4rzxtXTkADgpwBjX4W0Kl3uFfCc7Tlx+nBk042RN5uuTGVOkyY1IKeGL&#10;JFKToaGLeTlPwC983u225/QRbsoTAS95KhFwXaRQDU1Jj2Ri1z/oNg1zACGnMwZLfZQhdn7SIIzb&#10;cRI8BUeNtqZ9QmGcmdYD1xkPvXG/KBlwNRrqf+7BcUrkJ43iLoqqiruULtX8HSpB3KVne+kBzRCq&#10;oYGS6bgOaf9S2+0tDsFGJHmemRw548inJh7XM+7U5T29ev6JrH4DAAD//wMAUEsDBBQABgAIAAAA&#10;IQDMg8bY4AAAAA0BAAAPAAAAZHJzL2Rvd25yZXYueG1sTI/LTsMwEEX3SPyDNUjsqJ1QIivEqSok&#10;llR9IGDpxNM4EI+j2G3D32NWsJy5R3fOVKvZDeyMU+g9KcgWAhhS601PnYLXw/OdBBaiJqMHT6jg&#10;GwOs6uurSpfGX2iH533sWCqhUGoFNsax5Dy0Fp0OCz8ipezoJ6djGqeOm0lfUrkbeC5EwZ3uKV2w&#10;esQni+3X/uQUvG9fjh+ojV1/vu2E1c2mp+1Gqdubef0ILOIc/2D41U/qUCenxp/IBDYoyHO5TGgK&#10;7gtRAEvIUsgMWJNWDzKTwOuK//+i/gEAAP//AwBQSwECLQAUAAYACAAAACEAtoM4kv4AAADhAQAA&#10;EwAAAAAAAAAAAAAAAAAAAAAAW0NvbnRlbnRfVHlwZXNdLnhtbFBLAQItABQABgAIAAAAIQA4/SH/&#10;1gAAAJQBAAALAAAAAAAAAAAAAAAAAC8BAABfcmVscy8ucmVsc1BLAQItABQABgAIAAAAIQDewC7i&#10;RwIAAIwEAAAOAAAAAAAAAAAAAAAAAC4CAABkcnMvZTJvRG9jLnhtbFBLAQItABQABgAIAAAAIQDM&#10;g8bY4AAAAA0BAAAPAAAAAAAAAAAAAAAAAKEEAABkcnMvZG93bnJldi54bWxQSwUGAAAAAAQABADz&#10;AAAArgUAAAAA&#10;" fillcolor="#ededed [662]">
                <v:textbox style="mso-fit-shape-to-text:t">
                  <w:txbxContent>
                    <w:p w14:paraId="16297481" w14:textId="77777777" w:rsidR="00467822" w:rsidRPr="00D60D53" w:rsidRDefault="00D60D53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8"/>
                        </w:rPr>
                      </w:pPr>
                      <w:r w:rsidRPr="00D60D53">
                        <w:rPr>
                          <w:rFonts w:ascii="Letter-join 40" w:hAnsi="Letter-join 40"/>
                          <w:sz w:val="18"/>
                        </w:rPr>
                        <w:t>Talk about photos and memories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F80" w:rsidRPr="00361CC2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4B27D7" wp14:editId="63444290">
                <wp:simplePos x="0" y="0"/>
                <wp:positionH relativeFrom="margin">
                  <wp:posOffset>496711</wp:posOffset>
                </wp:positionH>
                <wp:positionV relativeFrom="paragraph">
                  <wp:posOffset>8579273</wp:posOffset>
                </wp:positionV>
                <wp:extent cx="767715" cy="315595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4D81" w14:textId="77777777" w:rsidR="00C13F80" w:rsidRPr="00C13F80" w:rsidRDefault="00D60D53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 xml:space="preserve">Nursery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27D7" id="_x0000_s1037" type="#_x0000_t202" style="position:absolute;margin-left:39.1pt;margin-top:675.55pt;width:60.45pt;height: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IySgIAAIsEAAAOAAAAZHJzL2Uyb0RvYy54bWysVNtu2zAMfR+wfxD0vjh246Yx4hRdug4D&#10;ugvQ7gNkWY6FSaInKbGzrx8lO2m6vQ17MURSOjzkIb2+HbQiB2GdBFPSdDanRBgOtTS7kn5/fnh3&#10;Q4nzzNRMgRElPQpHbzdv36z7rhAZtKBqYQmCGFf0XUlb77siSRxvhWZuBp0wGGzAaubRtLuktqxH&#10;dK2SbD6/TnqwdWeBC+fQez8G6SbiN43g/mvTOOGJKily8/Fr47cK32SzZsXOsq6VfKLB/oGFZtJg&#10;0jPUPfOM7K38C0pLbsFB42ccdAJNI7mINWA16fyPap5a1olYCzbHdec2uf8Hy78cvlki65Jm6ZIS&#10;wzSK9CwGT97DQLLQn75zBV576vCiH9CNOsdaXfcI/IcjBrYtMztxZy30rWA18kvDy+Ti6YjjAkjV&#10;f4Ya07C9hwg0NFaH5mE7CKKjTsezNoEKR+fyerlMc0o4hq7SPF/lMQMrTo876/xHAZqEQ0ktSh/B&#10;2eHR+UCGFacrIZcDJesHqVQ0wriJrbLkwHBQGOfC+Kv4XO01sh39OHDzaWTQjYM1um9ObkwRBzcg&#10;xYSvkihD+pKu8iyPwK9izu6qc/oAN+YJgJc8tfS4LUrqksakE5nQ8w+mjrPsmVTjGR8rM4kQ+j4q&#10;4IdqiHqnUaKgUAX1EWWxMG4HbjMeWrC/KOlxM0rqfu6ZFZSoTwalXaWLRVilaCzyZYaGvYxUlxFm&#10;OEKV1FMyHrc+rl9ou4E7HIFGRnlemEycceJjE6ftDCt1acdbL/+QzW8AAAD//wMAUEsDBBQABgAI&#10;AAAAIQA65kVb4AAAAAwBAAAPAAAAZHJzL2Rvd25yZXYueG1sTI9LT8MwEITvSPwHa5G4UTvhlYY4&#10;FZSXOFUtSFzd2DgR9jqK3ST8e7YnuM3ujGa/rVazd2w0Q+wCSsgWApjBJugOrYSP9+eLAlhMCrVy&#10;AY2EHxNhVZ+eVKrUYcKtGXfJMirBWCoJbUp9yXlsWuNVXITeIHlfYfAq0ThYrgc1Ubl3PBfihnvV&#10;IV1oVW/WrWm+dwcv4fFlfN3oOXcPfrvWdnyaPt82Vsrzs/n+Dlgyc/oLwxGf0KEmpn04oI7MSbgt&#10;ckrS/vI6y4AdE8sliT2JKyEK4HXF/z9R/wIAAP//AwBQSwECLQAUAAYACAAAACEAtoM4kv4AAADh&#10;AQAAEwAAAAAAAAAAAAAAAAAAAAAAW0NvbnRlbnRfVHlwZXNdLnhtbFBLAQItABQABgAIAAAAIQA4&#10;/SH/1gAAAJQBAAALAAAAAAAAAAAAAAAAAC8BAABfcmVscy8ucmVsc1BLAQItABQABgAIAAAAIQCo&#10;84IySgIAAIsEAAAOAAAAAAAAAAAAAAAAAC4CAABkcnMvZTJvRG9jLnhtbFBLAQItABQABgAIAAAA&#10;IQA65kVb4AAAAAwBAAAPAAAAAAAAAAAAAAAAAKQEAABkcnMvZG93bnJldi54bWxQSwUGAAAAAAQA&#10;BADzAAAAsQUAAAAA&#10;" fillcolor="#ededed [662]">
                <v:textbox>
                  <w:txbxContent>
                    <w:p w14:paraId="47BD4D81" w14:textId="77777777" w:rsidR="00C13F80" w:rsidRPr="00C13F80" w:rsidRDefault="00D60D53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 xml:space="preserve">Nursery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1CC2">
        <w:rPr>
          <w:rFonts w:ascii="Letter-join 40" w:hAnsi="Letter-join 40"/>
        </w:rPr>
        <w:t>EYFS – History Overview</w:t>
      </w:r>
    </w:p>
    <w:sectPr w:rsidR="00D8302F" w:rsidRPr="00361CC2" w:rsidSect="00C13F8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5C3" w14:textId="77777777" w:rsidR="00361CC2" w:rsidRDefault="00361CC2" w:rsidP="00361CC2">
      <w:pPr>
        <w:spacing w:after="0" w:line="240" w:lineRule="auto"/>
      </w:pPr>
      <w:r>
        <w:separator/>
      </w:r>
    </w:p>
  </w:endnote>
  <w:endnote w:type="continuationSeparator" w:id="0">
    <w:p w14:paraId="4E048C73" w14:textId="77777777" w:rsidR="00361CC2" w:rsidRDefault="00361CC2" w:rsidP="003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026C" w14:textId="77777777" w:rsidR="00361CC2" w:rsidRDefault="00361CC2" w:rsidP="00361CC2">
      <w:pPr>
        <w:spacing w:after="0" w:line="240" w:lineRule="auto"/>
      </w:pPr>
      <w:r>
        <w:separator/>
      </w:r>
    </w:p>
  </w:footnote>
  <w:footnote w:type="continuationSeparator" w:id="0">
    <w:p w14:paraId="53ED6067" w14:textId="77777777" w:rsidR="00361CC2" w:rsidRDefault="00361CC2" w:rsidP="0036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59B" w14:textId="77777777" w:rsidR="00361CC2" w:rsidRDefault="00361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8E7"/>
    <w:multiLevelType w:val="hybridMultilevel"/>
    <w:tmpl w:val="7B808316"/>
    <w:lvl w:ilvl="0" w:tplc="D4B82944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80"/>
    <w:rsid w:val="00361CC2"/>
    <w:rsid w:val="00467822"/>
    <w:rsid w:val="00C13F80"/>
    <w:rsid w:val="00D60D53"/>
    <w:rsid w:val="00D8302F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D7B5"/>
  <w15:chartTrackingRefBased/>
  <w15:docId w15:val="{EF173225-9729-4725-9ABA-4C939F2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C2"/>
  </w:style>
  <w:style w:type="paragraph" w:styleId="Footer">
    <w:name w:val="footer"/>
    <w:basedOn w:val="Normal"/>
    <w:link w:val="FooterChar"/>
    <w:uiPriority w:val="99"/>
    <w:unhideWhenUsed/>
    <w:rsid w:val="0036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30DDA4481E4091D84FE2B039E95F" ma:contentTypeVersion="14" ma:contentTypeDescription="Create a new document." ma:contentTypeScope="" ma:versionID="3c1e938796cde39cf362e0f2b51e1247">
  <xsd:schema xmlns:xsd="http://www.w3.org/2001/XMLSchema" xmlns:xs="http://www.w3.org/2001/XMLSchema" xmlns:p="http://schemas.microsoft.com/office/2006/metadata/properties" xmlns:ns2="2ad5688a-2d94-41f7-a8a2-f2cd2378bed0" xmlns:ns3="fe601328-893d-43f8-8620-318d7221f9e0" targetNamespace="http://schemas.microsoft.com/office/2006/metadata/properties" ma:root="true" ma:fieldsID="85e404ddb395c7489033a64a702bbe99" ns2:_="" ns3:_="">
    <xsd:import namespace="2ad5688a-2d94-41f7-a8a2-f2cd2378bed0"/>
    <xsd:import namespace="fe601328-893d-43f8-8620-318d7221f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688a-2d94-41f7-a8a2-f2cd2378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aa698c-d1e4-4a97-a5b3-9cbbfa6d5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01328-893d-43f8-8620-318d7221f9e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f7ba99-ff83-41d4-b864-5b3ece53855b}" ma:internalName="TaxCatchAll" ma:showField="CatchAllData" ma:web="fe601328-893d-43f8-8620-318d7221f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5688a-2d94-41f7-a8a2-f2cd2378bed0">
      <Terms xmlns="http://schemas.microsoft.com/office/infopath/2007/PartnerControls"/>
    </lcf76f155ced4ddcb4097134ff3c332f>
    <TaxCatchAll xmlns="fe601328-893d-43f8-8620-318d7221f9e0" xsi:nil="true"/>
  </documentManagement>
</p:properties>
</file>

<file path=customXml/itemProps1.xml><?xml version="1.0" encoding="utf-8"?>
<ds:datastoreItem xmlns:ds="http://schemas.openxmlformats.org/officeDocument/2006/customXml" ds:itemID="{FE3917A5-5579-4388-872A-69D1A349EDAF}"/>
</file>

<file path=customXml/itemProps2.xml><?xml version="1.0" encoding="utf-8"?>
<ds:datastoreItem xmlns:ds="http://schemas.openxmlformats.org/officeDocument/2006/customXml" ds:itemID="{0FAB2D38-0310-45D3-ABAD-1DEA0A3CCEE1}"/>
</file>

<file path=customXml/itemProps3.xml><?xml version="1.0" encoding="utf-8"?>
<ds:datastoreItem xmlns:ds="http://schemas.openxmlformats.org/officeDocument/2006/customXml" ds:itemID="{39B5CD36-0D97-4156-B9B6-D83C4DC3A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Stubbs</cp:lastModifiedBy>
  <cp:revision>2</cp:revision>
  <cp:lastPrinted>2023-09-20T06:41:00Z</cp:lastPrinted>
  <dcterms:created xsi:type="dcterms:W3CDTF">2023-09-20T06:46:00Z</dcterms:created>
  <dcterms:modified xsi:type="dcterms:W3CDTF">2023-09-20T06:46:00Z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0x010100440730DDA4481E4091D84FE2B039E95F</vt:lpwstr>
  </property>
</Properties>
</file>